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73" w:rsidRPr="00E64584" w:rsidRDefault="00F04973" w:rsidP="002132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04973" w:rsidRPr="006527EB" w:rsidRDefault="00F04973" w:rsidP="00B547F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EB">
        <w:rPr>
          <w:rFonts w:ascii="Times New Roman" w:hAnsi="Times New Roman" w:cs="Times New Roman"/>
          <w:b/>
          <w:sz w:val="28"/>
          <w:szCs w:val="28"/>
        </w:rPr>
        <w:t>ПРОГРАММА ОБУЧЕНИЯ ПРАВИЛАМ ДОРОЖНОГО ДВИЖЕНИЯ ДЛЯ УЧАЩИХСЯ</w:t>
      </w:r>
      <w:r w:rsidR="00F03EE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0269E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527EB">
        <w:rPr>
          <w:rFonts w:ascii="Times New Roman" w:hAnsi="Times New Roman" w:cs="Times New Roman"/>
          <w:b/>
          <w:sz w:val="28"/>
          <w:szCs w:val="28"/>
        </w:rPr>
        <w:t>9 КЛАССОВ</w:t>
      </w:r>
    </w:p>
    <w:p w:rsidR="00F04973" w:rsidRPr="006527EB" w:rsidRDefault="00F04973" w:rsidP="006034E0">
      <w:pPr>
        <w:spacing w:before="12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Действующая программа рассчитана на обуч</w:t>
      </w:r>
      <w:r w:rsidR="00F03EEF">
        <w:rPr>
          <w:rFonts w:ascii="Times New Roman" w:hAnsi="Times New Roman" w:cs="Times New Roman"/>
          <w:sz w:val="28"/>
          <w:szCs w:val="28"/>
        </w:rPr>
        <w:t>ение учащихся с 1 сентября по 31</w:t>
      </w:r>
      <w:r w:rsidRPr="006527EB">
        <w:rPr>
          <w:rFonts w:ascii="Times New Roman" w:hAnsi="Times New Roman" w:cs="Times New Roman"/>
          <w:sz w:val="28"/>
          <w:szCs w:val="28"/>
        </w:rPr>
        <w:t xml:space="preserve"> мая</w:t>
      </w:r>
      <w:r w:rsidR="006527EB">
        <w:rPr>
          <w:rFonts w:ascii="Times New Roman" w:hAnsi="Times New Roman" w:cs="Times New Roman"/>
          <w:sz w:val="28"/>
          <w:szCs w:val="28"/>
        </w:rPr>
        <w:t>.</w:t>
      </w:r>
    </w:p>
    <w:p w:rsidR="00F04973" w:rsidRPr="006527EB" w:rsidRDefault="00F04973" w:rsidP="006034E0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527E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77C87" w:rsidRPr="006527EB" w:rsidRDefault="001A4B11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В связи с возрастающим потоком автомототранспорта, переход улиц  для пешеходов, в особенности для детей, становится более сложным. Конечно, изменили</w:t>
      </w:r>
      <w:proofErr w:type="gramStart"/>
      <w:r w:rsidR="00D95C0B" w:rsidRPr="006527E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6527EB">
        <w:rPr>
          <w:rFonts w:ascii="Times New Roman" w:hAnsi="Times New Roman" w:cs="Times New Roman"/>
          <w:sz w:val="28"/>
          <w:szCs w:val="28"/>
        </w:rPr>
        <w:t>ь и правила перехода улиц, и требования к пешеход</w:t>
      </w:r>
      <w:r w:rsidR="00D95C0B" w:rsidRPr="006527EB">
        <w:rPr>
          <w:rFonts w:ascii="Times New Roman" w:hAnsi="Times New Roman" w:cs="Times New Roman"/>
          <w:sz w:val="28"/>
          <w:szCs w:val="28"/>
        </w:rPr>
        <w:t>ам</w:t>
      </w:r>
      <w:r w:rsidRPr="006527EB">
        <w:rPr>
          <w:rFonts w:ascii="Times New Roman" w:hAnsi="Times New Roman" w:cs="Times New Roman"/>
          <w:sz w:val="28"/>
          <w:szCs w:val="28"/>
        </w:rPr>
        <w:t>.</w:t>
      </w:r>
    </w:p>
    <w:p w:rsidR="001A4B11" w:rsidRPr="006527EB" w:rsidRDefault="001A4B11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 xml:space="preserve">При обучении любому предмету, знания, полученные учащимися, оцениваются хорошими или плохими отметками. А правила дорожного движения не могут быть усвоены плохо или </w:t>
      </w:r>
      <w:proofErr w:type="gramStart"/>
      <w:r w:rsidRPr="006527EB">
        <w:rPr>
          <w:rFonts w:ascii="Times New Roman" w:hAnsi="Times New Roman" w:cs="Times New Roman"/>
          <w:sz w:val="28"/>
          <w:szCs w:val="28"/>
        </w:rPr>
        <w:t>посредственно</w:t>
      </w:r>
      <w:proofErr w:type="gramEnd"/>
      <w:r w:rsidRPr="006527EB">
        <w:rPr>
          <w:rFonts w:ascii="Times New Roman" w:hAnsi="Times New Roman" w:cs="Times New Roman"/>
          <w:sz w:val="28"/>
          <w:szCs w:val="28"/>
        </w:rPr>
        <w:t>. Без знаний правил дорожного движения или несоблюдения их, участник дорожного движения может расплачиваться своим здоровьем и даже жизнью. Поэтому  возникает необходимость в том, чтобы добиться  от каждого юного участника дорожного движения – учащегося</w:t>
      </w:r>
      <w:r w:rsidR="00D95C0B" w:rsidRPr="006527EB">
        <w:rPr>
          <w:rFonts w:ascii="Times New Roman" w:hAnsi="Times New Roman" w:cs="Times New Roman"/>
          <w:sz w:val="28"/>
          <w:szCs w:val="28"/>
        </w:rPr>
        <w:t>,</w:t>
      </w:r>
      <w:r w:rsidRPr="006527EB">
        <w:rPr>
          <w:rFonts w:ascii="Times New Roman" w:hAnsi="Times New Roman" w:cs="Times New Roman"/>
          <w:sz w:val="28"/>
          <w:szCs w:val="28"/>
        </w:rPr>
        <w:t xml:space="preserve"> знаний правил дорожного движения.</w:t>
      </w:r>
    </w:p>
    <w:p w:rsidR="005E318B" w:rsidRPr="006527EB" w:rsidRDefault="005E318B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 xml:space="preserve">Порой из-за эмоционального состояния подросток осуществляет переход улиц, не замечая вовремя тренспортное средство, а также не может правильно ориентироваться, а тем более оценивать </w:t>
      </w:r>
      <w:r w:rsidR="00D95C0B" w:rsidRPr="006527EB">
        <w:rPr>
          <w:rFonts w:ascii="Times New Roman" w:hAnsi="Times New Roman" w:cs="Times New Roman"/>
          <w:sz w:val="28"/>
          <w:szCs w:val="28"/>
        </w:rPr>
        <w:t>и анализировать</w:t>
      </w:r>
      <w:r w:rsidRPr="006527EB">
        <w:rPr>
          <w:rFonts w:ascii="Times New Roman" w:hAnsi="Times New Roman" w:cs="Times New Roman"/>
          <w:sz w:val="28"/>
          <w:szCs w:val="28"/>
        </w:rPr>
        <w:t>дорожную ситуацию. И мы, взрослые, школьные педагоги, должны сформировать у учащихся безопасные стандарты поведения на дорогах.</w:t>
      </w:r>
    </w:p>
    <w:p w:rsidR="005E318B" w:rsidRPr="006527EB" w:rsidRDefault="005E318B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Центром учебно-воспитательной работы среди учащихся по безопасному самостоятельному передвижению на дорогах, в качестве пешехода, на велосипеде, мотоцикле, в автомашине, в общественном транспорте становится школа.</w:t>
      </w:r>
    </w:p>
    <w:p w:rsidR="005E318B" w:rsidRPr="006527EB" w:rsidRDefault="005E318B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 xml:space="preserve">В курсе основ безопасности жизнедеятельности количество часов, отведенное </w:t>
      </w:r>
      <w:proofErr w:type="gramStart"/>
      <w:r w:rsidRPr="006527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27EB">
        <w:rPr>
          <w:rFonts w:ascii="Times New Roman" w:hAnsi="Times New Roman" w:cs="Times New Roman"/>
          <w:sz w:val="28"/>
          <w:szCs w:val="28"/>
        </w:rPr>
        <w:t xml:space="preserve"> учебном году для обучения правилам дорожного движения</w:t>
      </w:r>
      <w:r w:rsidR="00973008" w:rsidRPr="006527EB">
        <w:rPr>
          <w:rFonts w:ascii="Times New Roman" w:hAnsi="Times New Roman" w:cs="Times New Roman"/>
          <w:sz w:val="28"/>
          <w:szCs w:val="28"/>
        </w:rPr>
        <w:t xml:space="preserve"> учащихся 5-9 классов, в программе Министерства образования РФ не предусмотрено, за исключением 4ч в 5 классе.</w:t>
      </w:r>
    </w:p>
    <w:p w:rsidR="00973008" w:rsidRPr="006527EB" w:rsidRDefault="00973008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 xml:space="preserve">Поэтому в школе должна быть развита система постоянного </w:t>
      </w:r>
      <w:proofErr w:type="gramStart"/>
      <w:r w:rsidRPr="006527EB">
        <w:rPr>
          <w:rFonts w:ascii="Times New Roman" w:hAnsi="Times New Roman" w:cs="Times New Roman"/>
          <w:sz w:val="28"/>
          <w:szCs w:val="28"/>
        </w:rPr>
        <w:t>обучения учащихся по охране</w:t>
      </w:r>
      <w:proofErr w:type="gramEnd"/>
      <w:r w:rsidRPr="006527EB">
        <w:rPr>
          <w:rFonts w:ascii="Times New Roman" w:hAnsi="Times New Roman" w:cs="Times New Roman"/>
          <w:sz w:val="28"/>
          <w:szCs w:val="28"/>
        </w:rPr>
        <w:t xml:space="preserve"> здоровья и жизни, их безопасному поведению на дорогах.</w:t>
      </w:r>
    </w:p>
    <w:p w:rsidR="00973008" w:rsidRPr="006527EB" w:rsidRDefault="00973008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b/>
          <w:sz w:val="28"/>
          <w:szCs w:val="28"/>
          <w:u w:val="single"/>
        </w:rPr>
        <w:t>Предлагаемая программа является примерной.</w:t>
      </w:r>
      <w:r w:rsidRPr="006527EB">
        <w:rPr>
          <w:rFonts w:ascii="Times New Roman" w:hAnsi="Times New Roman" w:cs="Times New Roman"/>
          <w:sz w:val="28"/>
          <w:szCs w:val="28"/>
        </w:rPr>
        <w:t xml:space="preserve"> Занятия с учащимися по правилам дорожного движения проводятся на часах общения в течение учебного года. 1 раз в месяц в форме бесед, уроков, викторин, игр и т.д. различной продолжительности, но не менее 30</w:t>
      </w:r>
      <w:r w:rsidR="00B547F6">
        <w:rPr>
          <w:rFonts w:ascii="Times New Roman" w:hAnsi="Times New Roman" w:cs="Times New Roman"/>
          <w:sz w:val="28"/>
          <w:szCs w:val="28"/>
        </w:rPr>
        <w:t xml:space="preserve"> – </w:t>
      </w:r>
      <w:r w:rsidRPr="006527EB">
        <w:rPr>
          <w:rFonts w:ascii="Times New Roman" w:hAnsi="Times New Roman" w:cs="Times New Roman"/>
          <w:sz w:val="28"/>
          <w:szCs w:val="28"/>
        </w:rPr>
        <w:t>40 минут.</w:t>
      </w:r>
    </w:p>
    <w:p w:rsidR="00973008" w:rsidRPr="006527EB" w:rsidRDefault="00973008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Итогом выполнения программы возможны проведение олимпиад на знание правил дорожного движения, КВНов и других внеклассных мероприятий.</w:t>
      </w:r>
    </w:p>
    <w:p w:rsidR="00973008" w:rsidRPr="006527EB" w:rsidRDefault="00973008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Целью обучения учащихся правил дорожного движения является форм</w:t>
      </w:r>
      <w:r w:rsidR="00D95C0B" w:rsidRPr="006527EB">
        <w:rPr>
          <w:rFonts w:ascii="Times New Roman" w:hAnsi="Times New Roman" w:cs="Times New Roman"/>
          <w:sz w:val="28"/>
          <w:szCs w:val="28"/>
        </w:rPr>
        <w:t>и</w:t>
      </w:r>
      <w:r w:rsidRPr="006527EB">
        <w:rPr>
          <w:rFonts w:ascii="Times New Roman" w:hAnsi="Times New Roman" w:cs="Times New Roman"/>
          <w:sz w:val="28"/>
          <w:szCs w:val="28"/>
        </w:rPr>
        <w:t>рование у них устойчивых знаний по правилам дорожного движения, привитие им умений правильно ориентироваться в сложной дорожной ситуации. Задача состоит в том, чтобы путем системного подхода сформировать у учащихся сознательное и ответственное отношение к вопросам личной безопасности и безопасности окружающих.</w:t>
      </w:r>
    </w:p>
    <w:p w:rsidR="00973008" w:rsidRPr="006527EB" w:rsidRDefault="00973008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Данная программа рассч</w:t>
      </w:r>
      <w:r w:rsidR="00B547F6">
        <w:rPr>
          <w:rFonts w:ascii="Times New Roman" w:hAnsi="Times New Roman" w:cs="Times New Roman"/>
          <w:sz w:val="28"/>
          <w:szCs w:val="28"/>
        </w:rPr>
        <w:t>итана на изучение ПДД в 5</w:t>
      </w:r>
      <w:r w:rsidR="00AA4724" w:rsidRPr="006527EB">
        <w:rPr>
          <w:rFonts w:ascii="Times New Roman" w:hAnsi="Times New Roman" w:cs="Times New Roman"/>
          <w:sz w:val="28"/>
          <w:szCs w:val="28"/>
        </w:rPr>
        <w:t xml:space="preserve"> – </w:t>
      </w:r>
      <w:r w:rsidR="002F349B" w:rsidRPr="006527EB">
        <w:rPr>
          <w:rFonts w:ascii="Times New Roman" w:hAnsi="Times New Roman" w:cs="Times New Roman"/>
          <w:sz w:val="28"/>
          <w:szCs w:val="28"/>
        </w:rPr>
        <w:t>11</w:t>
      </w:r>
      <w:r w:rsidRPr="006527EB">
        <w:rPr>
          <w:rFonts w:ascii="Times New Roman" w:hAnsi="Times New Roman" w:cs="Times New Roman"/>
          <w:sz w:val="28"/>
          <w:szCs w:val="28"/>
        </w:rPr>
        <w:t>классах на классных часах, из расчета 10 часов в год.</w:t>
      </w:r>
      <w:r w:rsidR="00B547F6">
        <w:rPr>
          <w:rFonts w:ascii="Times New Roman" w:hAnsi="Times New Roman" w:cs="Times New Roman"/>
          <w:sz w:val="28"/>
          <w:szCs w:val="28"/>
        </w:rPr>
        <w:t xml:space="preserve"> Обучение ПДД в 1 – 4 классах осуществляется на основании программы внеурочной деятельности «</w:t>
      </w:r>
      <w:r w:rsidR="00B85002">
        <w:rPr>
          <w:rFonts w:ascii="Times New Roman" w:hAnsi="Times New Roman" w:cs="Times New Roman"/>
          <w:sz w:val="28"/>
          <w:szCs w:val="28"/>
        </w:rPr>
        <w:t>Азбука дорожного движения</w:t>
      </w:r>
      <w:r w:rsidR="00B547F6">
        <w:rPr>
          <w:rFonts w:ascii="Times New Roman" w:hAnsi="Times New Roman" w:cs="Times New Roman"/>
          <w:sz w:val="28"/>
          <w:szCs w:val="28"/>
        </w:rPr>
        <w:t>».</w:t>
      </w:r>
    </w:p>
    <w:p w:rsidR="00973008" w:rsidRPr="006527EB" w:rsidRDefault="00973008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9C1" w:rsidRPr="006527EB" w:rsidRDefault="00D309C1" w:rsidP="00D3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42"/>
        <w:gridCol w:w="1417"/>
        <w:gridCol w:w="1843"/>
      </w:tblGrid>
      <w:tr w:rsidR="00D309C1" w:rsidRPr="006527EB" w:rsidTr="00B37E34">
        <w:tc>
          <w:tcPr>
            <w:tcW w:w="675" w:type="dxa"/>
          </w:tcPr>
          <w:p w:rsidR="00D309C1" w:rsidRPr="006527EB" w:rsidRDefault="00D309C1" w:rsidP="00D3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D309C1" w:rsidRPr="006527EB" w:rsidRDefault="00D309C1" w:rsidP="00D3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gridSpan w:val="2"/>
          </w:tcPr>
          <w:p w:rsidR="00D309C1" w:rsidRPr="006527EB" w:rsidRDefault="00D309C1" w:rsidP="00D3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D309C1" w:rsidRPr="006527EB" w:rsidRDefault="00D309C1" w:rsidP="00D3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A2F56" w:rsidRPr="006527EB" w:rsidTr="00B37E34">
        <w:tc>
          <w:tcPr>
            <w:tcW w:w="10598" w:type="dxa"/>
            <w:gridSpan w:val="5"/>
          </w:tcPr>
          <w:p w:rsidR="001A2F56" w:rsidRDefault="001A2F56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B96F71" w:rsidRPr="006527EB" w:rsidRDefault="00B96F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1A2F56" w:rsidRPr="006527EB" w:rsidRDefault="00BA45AB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Мой город, мой микрорайон. </w:t>
            </w:r>
            <w:r w:rsidR="001A2F56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Наш путь в школу и </w:t>
            </w:r>
            <w:proofErr w:type="gramStart"/>
            <w:r w:rsidR="001A2F56" w:rsidRPr="006527EB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  <w:r w:rsidR="001A2F56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маршруты</w:t>
            </w:r>
            <w:r w:rsidR="00E9431E" w:rsidRPr="006527EB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1A2F56" w:rsidRPr="006527EB" w:rsidRDefault="00BA45AB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 и его значение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1A2F56" w:rsidRPr="006527EB" w:rsidRDefault="00BA45AB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знать о правилах дорожного движения?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1A2F56" w:rsidRPr="006527EB" w:rsidRDefault="00BA45AB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понятия необходимые участникам дорожного движения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="00BA45AB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и перехода улиц и дорог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1A2F56" w:rsidRPr="006527EB" w:rsidRDefault="004D57CA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Какие опасности подстерегают пешехода на дороге?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ферваль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1A2F56" w:rsidRPr="006527EB" w:rsidRDefault="004D57CA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Обязанности пассажиров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1A2F56" w:rsidRPr="006527EB" w:rsidRDefault="002F349B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На железной дороге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C356F" w:rsidRPr="006527EB" w:rsidTr="00B37E34">
        <w:tc>
          <w:tcPr>
            <w:tcW w:w="675" w:type="dxa"/>
          </w:tcPr>
          <w:p w:rsidR="002C356F" w:rsidRPr="006527EB" w:rsidRDefault="002C356F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2C356F" w:rsidRPr="006527EB" w:rsidRDefault="002C356F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Виды светофора и их сигналы.</w:t>
            </w:r>
          </w:p>
        </w:tc>
        <w:tc>
          <w:tcPr>
            <w:tcW w:w="1417" w:type="dxa"/>
          </w:tcPr>
          <w:p w:rsidR="002C356F" w:rsidRPr="006527EB" w:rsidRDefault="002C356F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356F" w:rsidRPr="006527EB" w:rsidRDefault="002C356F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CA6DC4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A2F56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3" w:type="dxa"/>
            <w:gridSpan w:val="2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Итоговое занятие: тестирование по темам учебного года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25248" w:rsidRPr="006527EB" w:rsidTr="00B37E34">
        <w:tc>
          <w:tcPr>
            <w:tcW w:w="10598" w:type="dxa"/>
            <w:gridSpan w:val="5"/>
          </w:tcPr>
          <w:p w:rsidR="00F25248" w:rsidRDefault="00F25248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96F71" w:rsidRPr="006527EB" w:rsidRDefault="00B96F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Рост автомобилепотока. Места интенсивного движения в микрорайоне.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Анализ дорожно-транспортных происшествий с участием детей и транспорта.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пешеходов, пассажиров, велосипедистов и водителей мототранспорта.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понятияо дорожной инфраструктуре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Дорога и ее элементы. Перекрёсток.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Дорожные «ловушки», «бытовые привычки».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транспортом и ожидание транспорта.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Железнодорожный переезд и правила перехода железнодорожного переезда.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Транспортный и пешеходный светофоры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3" w:type="dxa"/>
            <w:gridSpan w:val="2"/>
          </w:tcPr>
          <w:p w:rsidR="00B87971" w:rsidRDefault="00B87971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Проверка знаний обучающихся по правилам перехода улиц и дорог. Тест по правилам дорожного движения.</w:t>
            </w:r>
          </w:p>
          <w:p w:rsidR="00B87971" w:rsidRPr="006527EB" w:rsidRDefault="00B87971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7971" w:rsidRPr="006527EB" w:rsidTr="00B37E34">
        <w:tc>
          <w:tcPr>
            <w:tcW w:w="10598" w:type="dxa"/>
            <w:gridSpan w:val="5"/>
          </w:tcPr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класс</w:t>
            </w:r>
          </w:p>
          <w:p w:rsidR="00B87971" w:rsidRPr="006527EB" w:rsidRDefault="00B87971" w:rsidP="00E32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Дорожно-транспортное происшествие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Причины дорожно-транспортных происшествий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Перекресток – опасные участки улиц и дорог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Сигналы светофора с дополнительными секциями. Сигналы регулировщика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Дорожные знаки и дополнительные средства информации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Травмы на дорогах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ферваль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Транспорт. Виды транспорта 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велосипеде 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Итоговое занятие: тестирование по темам учебного года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выходом на улицу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10598" w:type="dxa"/>
            <w:gridSpan w:val="5"/>
          </w:tcPr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Причины ДТП. Бытовые привычки и их влияние на травматизм пешеходов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Интенсивность движения ТС. Пешеходные переходы. Переход дорог в неустановленном месте (в отсутствии пешеходного перехода)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Виды перекрестков. Регулирование </w:t>
            </w:r>
            <w:proofErr w:type="gramStart"/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proofErr w:type="gramEnd"/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движенияна перекрёстках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Значение светофора и его виды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 усвоить и зарисовать основные знаки для пешехода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Статистика детского дорожно-транспортноготравматизма. Виды травм. Признаки переломов. Оказание первой доврачебнойпомощи пострадавшему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Движение транспорта. Тракторы и прицепы. Автопоезд. Самоходные сельхозмашины. Гужевой транспорт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велосипедисту. Требования к порядку движения по проезжей части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Проверка знаний обучающихся по правилам перехода улиц и дорог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выходом на улицу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10598" w:type="dxa"/>
            <w:gridSpan w:val="5"/>
          </w:tcPr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класс</w:t>
            </w:r>
          </w:p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9F1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9F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– закон улиц и дорог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9F1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9F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Викторина «Как ты знаешь ПДД?»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Значение дорожных знаков и дорожной разметки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Горизонтальная и вертикальная дорожные разметки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Типичные ошибки на улицах и дорогах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участников и очевидцев ДТП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ферваль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Велосипед и мопед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Перевозкалюдей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перевозки на мопеде, мотоцикле, велосипеде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Первая помощь при ДТП. Аптечка и ее содержимое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10598" w:type="dxa"/>
            <w:gridSpan w:val="5"/>
          </w:tcPr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Обзор состояния ДДТТ в городе, области и ответственность на нарушения ПДДРФ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викторину по ПДД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Группа знаков и их значение. Как и где используется горизонтальная и вертикальная дорожныеразметки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Где и как используется горизонтальная и вертикальная разметки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Анализ ошибок при движении на улице и дороге. Как распознать и предвидеть скрытуюопасность на дороге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Что такое ДТП? Что делать, если ты стал участником ДТП. Обязанности очевидцев ДТП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Правила для велосипедистов и водителей мототранспорта. Требования безопасности при катании на всех видах самооткатывающихся средствах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Перевозка людей на грузовых автомобилях. Правила перевозки учащихся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Соблюдение правил езды на механических тренажерных средствах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 по оказанию 1 медпомощи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7971" w:rsidRPr="006527EB" w:rsidTr="00B37E34">
        <w:tc>
          <w:tcPr>
            <w:tcW w:w="10598" w:type="dxa"/>
            <w:gridSpan w:val="5"/>
          </w:tcPr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класс</w:t>
            </w:r>
          </w:p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знаки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ПДД. Разметка проезжей части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пешеходов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Опознание транспортных средств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участников дорожного движения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Остановочный и тормозной пути автомобиля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ферваль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Черепно-мозговые травмы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усвоения знаний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Мопед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7971" w:rsidRPr="006527EB" w:rsidTr="00B37E34">
        <w:tc>
          <w:tcPr>
            <w:tcW w:w="10598" w:type="dxa"/>
            <w:gridSpan w:val="5"/>
          </w:tcPr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История дорожных знаков. Версты. Сооружения на дорогах. Единые международные знаки.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Разметка проезжей части улиц и дорог. Элементы дорог. Одностороннее и двустороннее движение. Перекрестки. Виды перекрестков. Площадь.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Движение пешеходов индивидуально, группами и колоннами. Переход с флажками.  Преимущество передвижения водителя или пешехода. Осторожность пешехода.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Опознание транспортных средств. Номерные опознавательные знаки и надписи на транспортных средствах. Действия очевидцев и пострадавших в результате дорожного транспортного происшествия.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Правила поведения для участников дорожного движения: пешеходов, водителей и велосипедистов. Административная ответственность лиц, нарушивших правила дорожного движения.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Расчет тормозного и остановочного пути.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Черепно-мозговые травмы. Оказание медпомощи при этих травмах.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усвоения знаний. Проверка с помощью контрольных вопросов тестового содержания.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Мопед. Передвижение на дорогах. Требования к водителю мопеда.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7971" w:rsidRPr="006527EB" w:rsidTr="00B37E34">
        <w:tc>
          <w:tcPr>
            <w:tcW w:w="10598" w:type="dxa"/>
            <w:gridSpan w:val="5"/>
          </w:tcPr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3E1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класс</w:t>
            </w:r>
          </w:p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Права и обязанности участников дорожного движения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Меры по обеспечению безопасности дорожного движения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Единые правила дорожного движения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Перевозка грузов с помощью транспортных средств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Осветительные приборы автомобилей и их значение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в теплое время суток и в сложных погодных условиях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ферваль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Автомобили и мотоциклисты со специальными сигналами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по ПДД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Правила перехода на макете перекрестка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Занятие на улице с инспектором ГИБДД</w:t>
            </w:r>
          </w:p>
        </w:tc>
        <w:tc>
          <w:tcPr>
            <w:tcW w:w="1417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7971" w:rsidRPr="006527EB" w:rsidTr="00B37E34">
        <w:tc>
          <w:tcPr>
            <w:tcW w:w="10598" w:type="dxa"/>
            <w:gridSpan w:val="5"/>
          </w:tcPr>
          <w:p w:rsidR="00B87971" w:rsidRDefault="00B879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87971" w:rsidRPr="006527EB" w:rsidRDefault="00B879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Жертвы и виновники дорожно-транспортных происшествий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Государственная инспекция безопасности дорожного движения (ГИБДД). Сооружения на дорогах, строительство дорог, ЮИД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 Выполнение правил, Приоритет для маршрутных транспортных средств. Скорость движения их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Требования по перевозке крупногабаритныхгрузов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Внешние световые приборы автомобилей. Предупредительные сигналы.  Стоп-сигнал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Движение в условиях недостаточной видимости. Движение колонной в темное время суток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Автомобили и мотоциклы со специальными сигналами. Действия пешехода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по ПДД. Практическое занятие на макете перекрестка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Экскурсия. Занятие  с инспектором ГИБДД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7971" w:rsidRPr="006527EB" w:rsidRDefault="00B87971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1" w:rsidRPr="006527EB" w:rsidTr="00B37E34">
        <w:tc>
          <w:tcPr>
            <w:tcW w:w="675" w:type="dxa"/>
          </w:tcPr>
          <w:p w:rsidR="00B87971" w:rsidRPr="006527EB" w:rsidRDefault="00B87971" w:rsidP="00153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3" w:type="dxa"/>
            <w:gridSpan w:val="2"/>
          </w:tcPr>
          <w:p w:rsidR="00B87971" w:rsidRPr="006527EB" w:rsidRDefault="00B87971" w:rsidP="0015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</w:t>
            </w:r>
          </w:p>
        </w:tc>
        <w:tc>
          <w:tcPr>
            <w:tcW w:w="1417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7971" w:rsidRPr="006527EB" w:rsidRDefault="00B87971" w:rsidP="0015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D309C1" w:rsidRPr="006527EB" w:rsidRDefault="00D309C1" w:rsidP="00D3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613" w:rsidRDefault="00E32613" w:rsidP="00B37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613" w:rsidRDefault="00E32613" w:rsidP="00B37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613" w:rsidRDefault="00E32613" w:rsidP="00B37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613" w:rsidRDefault="00E32613" w:rsidP="00B37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613" w:rsidRDefault="00E32613" w:rsidP="00B37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613" w:rsidRDefault="00E32613" w:rsidP="00B37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9C1" w:rsidRPr="006527EB" w:rsidRDefault="00B37E34" w:rsidP="00B37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EB">
        <w:rPr>
          <w:rFonts w:ascii="Times New Roman" w:hAnsi="Times New Roman" w:cs="Times New Roman"/>
          <w:b/>
          <w:sz w:val="28"/>
          <w:szCs w:val="28"/>
        </w:rPr>
        <w:t xml:space="preserve">Перечень знаний и умений </w:t>
      </w:r>
      <w:r w:rsidR="006527EB" w:rsidRPr="006527EB">
        <w:rPr>
          <w:rFonts w:ascii="Times New Roman" w:hAnsi="Times New Roman" w:cs="Times New Roman"/>
          <w:b/>
          <w:sz w:val="28"/>
          <w:szCs w:val="28"/>
        </w:rPr>
        <w:t>об</w:t>
      </w:r>
      <w:r w:rsidRPr="006527EB">
        <w:rPr>
          <w:rFonts w:ascii="Times New Roman" w:hAnsi="Times New Roman" w:cs="Times New Roman"/>
          <w:b/>
          <w:sz w:val="28"/>
          <w:szCs w:val="28"/>
        </w:rPr>
        <w:t>уча</w:t>
      </w:r>
      <w:r w:rsidR="006527EB" w:rsidRPr="006527EB">
        <w:rPr>
          <w:rFonts w:ascii="Times New Roman" w:hAnsi="Times New Roman" w:cs="Times New Roman"/>
          <w:b/>
          <w:sz w:val="28"/>
          <w:szCs w:val="28"/>
        </w:rPr>
        <w:t>ю</w:t>
      </w:r>
      <w:r w:rsidR="006034E0">
        <w:rPr>
          <w:rFonts w:ascii="Times New Roman" w:hAnsi="Times New Roman" w:cs="Times New Roman"/>
          <w:b/>
          <w:sz w:val="28"/>
          <w:szCs w:val="28"/>
        </w:rPr>
        <w:t>щихся 5</w:t>
      </w:r>
      <w:r w:rsidRPr="006527E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831E4" w:rsidRPr="006527EB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6527EB">
        <w:rPr>
          <w:rFonts w:ascii="Times New Roman" w:hAnsi="Times New Roman" w:cs="Times New Roman"/>
          <w:b/>
          <w:sz w:val="28"/>
          <w:szCs w:val="28"/>
        </w:rPr>
        <w:t>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4077"/>
      </w:tblGrid>
      <w:tr w:rsidR="00B37E34" w:rsidRPr="006527EB" w:rsidTr="00CD21DE">
        <w:tc>
          <w:tcPr>
            <w:tcW w:w="6487" w:type="dxa"/>
          </w:tcPr>
          <w:p w:rsidR="00B37E34" w:rsidRPr="006527EB" w:rsidRDefault="00B37E34" w:rsidP="00B37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Должны знать</w:t>
            </w:r>
          </w:p>
        </w:tc>
        <w:tc>
          <w:tcPr>
            <w:tcW w:w="4077" w:type="dxa"/>
          </w:tcPr>
          <w:p w:rsidR="00B37E34" w:rsidRPr="006527EB" w:rsidRDefault="00B37E34" w:rsidP="00B37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Должны уметь</w:t>
            </w:r>
          </w:p>
        </w:tc>
      </w:tr>
      <w:tr w:rsidR="00B37E34" w:rsidRPr="006527EB" w:rsidTr="00C831E4">
        <w:tc>
          <w:tcPr>
            <w:tcW w:w="10564" w:type="dxa"/>
            <w:gridSpan w:val="2"/>
          </w:tcPr>
          <w:p w:rsidR="00B37E34" w:rsidRDefault="006527EB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 класса</w:t>
            </w:r>
          </w:p>
          <w:p w:rsidR="00B96F71" w:rsidRPr="006527EB" w:rsidRDefault="00B96F71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E34" w:rsidRPr="006527EB" w:rsidTr="00CD21DE">
        <w:tc>
          <w:tcPr>
            <w:tcW w:w="6487" w:type="dxa"/>
          </w:tcPr>
          <w:p w:rsidR="00B37E3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1.Безопасный маршрут движения из дома в школу и обратно.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2.Основные правила дорожного движения.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3.Обязанности пешеходов и пассажиров.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4.Опасности на дорогах.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5.Виды светофоров</w:t>
            </w:r>
          </w:p>
        </w:tc>
        <w:tc>
          <w:tcPr>
            <w:tcW w:w="4077" w:type="dxa"/>
          </w:tcPr>
          <w:p w:rsidR="00B37E3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1.Самостоятельно ходить из школы домой и обратно.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2.Умение пользоваться дорожными знаками.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3.Предвидеть опасности на дорогах.</w:t>
            </w:r>
          </w:p>
        </w:tc>
      </w:tr>
      <w:tr w:rsidR="00B37E34" w:rsidRPr="006527EB" w:rsidTr="00C831E4">
        <w:tc>
          <w:tcPr>
            <w:tcW w:w="10564" w:type="dxa"/>
            <w:gridSpan w:val="2"/>
          </w:tcPr>
          <w:p w:rsidR="00B37E34" w:rsidRDefault="006527EB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proofErr w:type="gramStart"/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  <w:p w:rsidR="00B96F71" w:rsidRPr="006527EB" w:rsidRDefault="00B96F71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E34" w:rsidRPr="006527EB" w:rsidTr="00CD21DE">
        <w:tc>
          <w:tcPr>
            <w:tcW w:w="6487" w:type="dxa"/>
          </w:tcPr>
          <w:p w:rsidR="005C1B10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1.Что такое ДТП? 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2.Что такое перекресток?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3.Виды травм.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4.Дорожные знаки.</w:t>
            </w:r>
          </w:p>
          <w:p w:rsidR="007934D4" w:rsidRPr="006527EB" w:rsidRDefault="007934D4" w:rsidP="005C1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вижение на велосипеде.</w:t>
            </w:r>
          </w:p>
        </w:tc>
        <w:tc>
          <w:tcPr>
            <w:tcW w:w="4077" w:type="dxa"/>
          </w:tcPr>
          <w:p w:rsidR="00B37E3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1.Составлять безопасный маршрут «дом-школа-дом»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2.Соблюдать требования правил и безопасности на остановках маршрутного транспорта, при посадке и высадке из него.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3.Управлять велосипедом с соблюдением правил и требований безопасности движения.</w:t>
            </w:r>
          </w:p>
        </w:tc>
      </w:tr>
      <w:tr w:rsidR="00B37E34" w:rsidRPr="006527EB" w:rsidTr="00C831E4">
        <w:tc>
          <w:tcPr>
            <w:tcW w:w="10564" w:type="dxa"/>
            <w:gridSpan w:val="2"/>
          </w:tcPr>
          <w:p w:rsidR="00B37E34" w:rsidRDefault="006527EB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proofErr w:type="gramStart"/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  <w:p w:rsidR="00B96F71" w:rsidRPr="006527EB" w:rsidRDefault="00B96F71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E34" w:rsidRPr="006527EB" w:rsidTr="00CD21DE">
        <w:tc>
          <w:tcPr>
            <w:tcW w:w="6487" w:type="dxa"/>
          </w:tcPr>
          <w:p w:rsidR="00B37E34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1.Дорожные знаки.</w:t>
            </w:r>
          </w:p>
          <w:p w:rsidR="005C1B10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001C5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3.Взаимоуважение участников движения.</w:t>
            </w:r>
          </w:p>
          <w:p w:rsidR="003001C5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4.Места катания на роликах, скейтбордах и других самокатных средствах, а также на санках, лыжах, коньках и т.п.</w:t>
            </w:r>
          </w:p>
          <w:p w:rsidR="003001C5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5.Ответственность пешеходов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и водителей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двухколесных транспортных средств.</w:t>
            </w:r>
          </w:p>
          <w:p w:rsidR="003001C5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6.Безопасность движения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двухколесных транспортных </w:t>
            </w:r>
            <w:proofErr w:type="gramStart"/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1C5" w:rsidRPr="006527EB" w:rsidRDefault="003001C5" w:rsidP="005C1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7.Требования к перевозке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пассажиров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37E34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1.Составлять безопасные маршруты движения в черте микрорайона школы, дома.</w:t>
            </w:r>
          </w:p>
          <w:p w:rsidR="003001C5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2.Решать ситуационные задачи по правилам дорожного движения с применением макетов.</w:t>
            </w:r>
          </w:p>
          <w:p w:rsidR="003001C5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3.Выявлять ошибки передвижения на улицах и дорогах.</w:t>
            </w:r>
          </w:p>
          <w:p w:rsidR="005C1B10" w:rsidRPr="006527EB" w:rsidRDefault="005C1B10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4. Видеть скрытую опасность</w:t>
            </w:r>
          </w:p>
        </w:tc>
      </w:tr>
      <w:tr w:rsidR="00B37E34" w:rsidRPr="006527EB" w:rsidTr="00C831E4">
        <w:tc>
          <w:tcPr>
            <w:tcW w:w="10564" w:type="dxa"/>
            <w:gridSpan w:val="2"/>
          </w:tcPr>
          <w:p w:rsidR="00B37E34" w:rsidRDefault="006527EB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 класса</w:t>
            </w:r>
          </w:p>
          <w:p w:rsidR="00B96F71" w:rsidRPr="006527EB" w:rsidRDefault="00B96F71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E34" w:rsidRPr="006527EB" w:rsidTr="00CD21DE">
        <w:tc>
          <w:tcPr>
            <w:tcW w:w="6487" w:type="dxa"/>
          </w:tcPr>
          <w:p w:rsidR="00B37E34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1.Значение дорожных знаков и разметки в организации движения. Группы знаков и их значение.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2.Тормозной путь автомобиля в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время года.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3.Правила вождения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для водителей вело-мототранспорта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4.Разделение транспортных и пешеходных потоков.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5.Определять начало движения ТС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их маневрирование.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6.Правила оказания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доврачебной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медпомощи пострадавшему.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7.Разделение транспортных и пешеходных потоков. Технические меры защиты пешеходов. Пешеходные зоны. Психологическая безопасность.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8.Правила воспитания пешеходов.</w:t>
            </w:r>
          </w:p>
        </w:tc>
        <w:tc>
          <w:tcPr>
            <w:tcW w:w="4077" w:type="dxa"/>
          </w:tcPr>
          <w:p w:rsidR="00B37E34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1.Уметь оказ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ть первую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доврачебную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медпомощь.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2.Ориентироваться в дорожных ситуациях.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3.Применять приемы самосохранения при возможном попадании в ДТП и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ЧС в качестве пассажира транспортных средств.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4.Вызывать государственные службы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безопасности и спасения.</w:t>
            </w:r>
          </w:p>
        </w:tc>
      </w:tr>
      <w:tr w:rsidR="00B37E34" w:rsidRPr="006527EB" w:rsidTr="00C831E4">
        <w:tc>
          <w:tcPr>
            <w:tcW w:w="10564" w:type="dxa"/>
            <w:gridSpan w:val="2"/>
          </w:tcPr>
          <w:p w:rsidR="00B37E34" w:rsidRDefault="006527EB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</w:t>
            </w:r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щиеся</w:t>
            </w:r>
            <w:proofErr w:type="gramEnd"/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класса</w:t>
            </w:r>
          </w:p>
          <w:p w:rsidR="00B96F71" w:rsidRPr="006527EB" w:rsidRDefault="00B96F71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E34" w:rsidRPr="006527EB" w:rsidTr="00CD21DE">
        <w:tc>
          <w:tcPr>
            <w:tcW w:w="6487" w:type="dxa"/>
          </w:tcPr>
          <w:p w:rsidR="00B37E34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1.Закон РФ «О безопасности дорожного движения»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2.Закон - основы безопасности. Правила дорожного движения (ПДД) – нормативный документ и основы дорожной грамоты.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3.Правила оказания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первой доврачебной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медпомощи пострадавшему.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4.Сложные ситуации на дороге и перекрестке.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5.Определять начало движения ТС и их Маневрирование. Расположение ТС на проезжей части. Правила остановки и стоянки ТС. Порядок проезда, перекрестки.</w:t>
            </w:r>
          </w:p>
        </w:tc>
        <w:tc>
          <w:tcPr>
            <w:tcW w:w="4077" w:type="dxa"/>
          </w:tcPr>
          <w:p w:rsidR="00B37E34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1.Решать ситуационные и другие задачи по правилам дорожного движения с применением макетов и без них.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2.Правильно оказывать первую </w:t>
            </w:r>
            <w:r w:rsidR="003E70E0" w:rsidRPr="006527EB">
              <w:rPr>
                <w:rFonts w:ascii="Times New Roman" w:hAnsi="Times New Roman" w:cs="Times New Roman"/>
                <w:sz w:val="28"/>
                <w:szCs w:val="28"/>
              </w:rPr>
              <w:t>доврачебную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медицинскую помощь в пути, при ДТП и ЧС.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3.Вызывать государственные службы </w:t>
            </w:r>
            <w:r w:rsidR="003E70E0" w:rsidRPr="006527E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безопасности и спасения.</w:t>
            </w:r>
          </w:p>
        </w:tc>
      </w:tr>
    </w:tbl>
    <w:p w:rsidR="00A94972" w:rsidRPr="006527EB" w:rsidRDefault="00A94972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972" w:rsidRPr="006527EB" w:rsidRDefault="00A94972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1" w:rsidRDefault="00B96F71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1" w:rsidRDefault="00B96F71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1" w:rsidRDefault="00B96F71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1" w:rsidRDefault="00B96F71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1" w:rsidRDefault="00B96F71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317" w:rsidRPr="006527EB" w:rsidRDefault="00652317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E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52317" w:rsidRPr="006527EB" w:rsidRDefault="00652317" w:rsidP="00652317">
      <w:pPr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1. «Добрая дорога детства» - всероссийская газета для детей, педагогов, родителей. Подписной индекс – 39578</w:t>
      </w:r>
    </w:p>
    <w:p w:rsidR="00652317" w:rsidRPr="006527EB" w:rsidRDefault="00652317" w:rsidP="00652317">
      <w:pPr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2. Козловская Е.Л., Козловский С.А. «Дорожная безопасность: обучение и воспитание младшего школьника» М., изд-во «Третий Рим», 2002 г.</w:t>
      </w:r>
    </w:p>
    <w:p w:rsidR="00652317" w:rsidRPr="006527EB" w:rsidRDefault="00652317" w:rsidP="00652317">
      <w:pPr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3.Козловская Е.Л., Козловский С.А. «Дорожная безопасность: учебная книжка-тетрадь» 1-3 классы, М., изд-во «Третий Рим», 2005 г.</w:t>
      </w:r>
    </w:p>
    <w:p w:rsidR="00652317" w:rsidRPr="006527EB" w:rsidRDefault="00652317" w:rsidP="00652317">
      <w:pPr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4. «Правила дорожного движения» (с изменениями и дополнениями утвержденными Совмином РФ от 23.10.1993 г.)</w:t>
      </w:r>
    </w:p>
    <w:p w:rsidR="00652317" w:rsidRPr="006527EB" w:rsidRDefault="00652317" w:rsidP="00652317">
      <w:pPr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lastRenderedPageBreak/>
        <w:t>5. Комментарии к правилам дорожного движения РФ» под редакцией ген-лейтенанта МВД РФ Федорова, М., изд-во «За рулем», 2001 г.</w:t>
      </w:r>
    </w:p>
    <w:p w:rsidR="00652317" w:rsidRPr="006527EB" w:rsidRDefault="00652317" w:rsidP="00652317">
      <w:pPr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6.Приказ № 354 от 09.07.1996 г. МО РФ «О повышении безопасности детей и учащихся России».</w:t>
      </w:r>
    </w:p>
    <w:p w:rsidR="00652317" w:rsidRPr="006527EB" w:rsidRDefault="00652317" w:rsidP="00652317">
      <w:pPr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7. Федеральный закон «О безопасности дорожного движения» от 10.12.1995 г.</w:t>
      </w:r>
    </w:p>
    <w:sectPr w:rsidR="00652317" w:rsidRPr="006527EB" w:rsidSect="0067690B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9C1"/>
    <w:rsid w:val="000269E2"/>
    <w:rsid w:val="00042A0E"/>
    <w:rsid w:val="00044C73"/>
    <w:rsid w:val="000572F7"/>
    <w:rsid w:val="00062D9F"/>
    <w:rsid w:val="00075E60"/>
    <w:rsid w:val="00081326"/>
    <w:rsid w:val="00090519"/>
    <w:rsid w:val="000C0974"/>
    <w:rsid w:val="000C404B"/>
    <w:rsid w:val="000C6AEE"/>
    <w:rsid w:val="000C7CD2"/>
    <w:rsid w:val="00136500"/>
    <w:rsid w:val="00156321"/>
    <w:rsid w:val="00197EDE"/>
    <w:rsid w:val="001A2F56"/>
    <w:rsid w:val="001A4B11"/>
    <w:rsid w:val="001B48AC"/>
    <w:rsid w:val="001D0B2F"/>
    <w:rsid w:val="001F2BBA"/>
    <w:rsid w:val="00213257"/>
    <w:rsid w:val="0022608B"/>
    <w:rsid w:val="0024428E"/>
    <w:rsid w:val="00267E99"/>
    <w:rsid w:val="002A446A"/>
    <w:rsid w:val="002B36F2"/>
    <w:rsid w:val="002C356F"/>
    <w:rsid w:val="002F349B"/>
    <w:rsid w:val="002F7FC2"/>
    <w:rsid w:val="003001C5"/>
    <w:rsid w:val="003153A5"/>
    <w:rsid w:val="003341FA"/>
    <w:rsid w:val="00363D15"/>
    <w:rsid w:val="00365B79"/>
    <w:rsid w:val="003838A7"/>
    <w:rsid w:val="003C232C"/>
    <w:rsid w:val="003E0CA6"/>
    <w:rsid w:val="003E17DC"/>
    <w:rsid w:val="003E70E0"/>
    <w:rsid w:val="004A2F8E"/>
    <w:rsid w:val="004D57CA"/>
    <w:rsid w:val="00501A8A"/>
    <w:rsid w:val="005131AC"/>
    <w:rsid w:val="00516F99"/>
    <w:rsid w:val="005768E5"/>
    <w:rsid w:val="005C1B10"/>
    <w:rsid w:val="005E318B"/>
    <w:rsid w:val="005E5FA5"/>
    <w:rsid w:val="006005BB"/>
    <w:rsid w:val="006034E0"/>
    <w:rsid w:val="00652317"/>
    <w:rsid w:val="006527EB"/>
    <w:rsid w:val="00655D77"/>
    <w:rsid w:val="006703EA"/>
    <w:rsid w:val="0067690B"/>
    <w:rsid w:val="006C5966"/>
    <w:rsid w:val="006D53A9"/>
    <w:rsid w:val="006E4D60"/>
    <w:rsid w:val="007003AE"/>
    <w:rsid w:val="00700F21"/>
    <w:rsid w:val="00755767"/>
    <w:rsid w:val="00771CE4"/>
    <w:rsid w:val="00773788"/>
    <w:rsid w:val="0078102F"/>
    <w:rsid w:val="007934D4"/>
    <w:rsid w:val="007A4031"/>
    <w:rsid w:val="007D6813"/>
    <w:rsid w:val="007E2D14"/>
    <w:rsid w:val="007E4212"/>
    <w:rsid w:val="007E684B"/>
    <w:rsid w:val="00820B87"/>
    <w:rsid w:val="008216F1"/>
    <w:rsid w:val="00864597"/>
    <w:rsid w:val="008906FA"/>
    <w:rsid w:val="008911C3"/>
    <w:rsid w:val="008C468C"/>
    <w:rsid w:val="008D070F"/>
    <w:rsid w:val="008F2F57"/>
    <w:rsid w:val="009051F1"/>
    <w:rsid w:val="0093247F"/>
    <w:rsid w:val="00950E8F"/>
    <w:rsid w:val="009647AF"/>
    <w:rsid w:val="00973008"/>
    <w:rsid w:val="00977C87"/>
    <w:rsid w:val="00987038"/>
    <w:rsid w:val="009A2A7A"/>
    <w:rsid w:val="009F168C"/>
    <w:rsid w:val="009F21BD"/>
    <w:rsid w:val="009F7882"/>
    <w:rsid w:val="00A11EDD"/>
    <w:rsid w:val="00A35ACC"/>
    <w:rsid w:val="00A635BA"/>
    <w:rsid w:val="00A87D11"/>
    <w:rsid w:val="00A94972"/>
    <w:rsid w:val="00AA4724"/>
    <w:rsid w:val="00AB7C84"/>
    <w:rsid w:val="00AC612E"/>
    <w:rsid w:val="00AD5074"/>
    <w:rsid w:val="00B37E34"/>
    <w:rsid w:val="00B547F6"/>
    <w:rsid w:val="00B70704"/>
    <w:rsid w:val="00B76582"/>
    <w:rsid w:val="00B85002"/>
    <w:rsid w:val="00B87918"/>
    <w:rsid w:val="00B87971"/>
    <w:rsid w:val="00B96F71"/>
    <w:rsid w:val="00BA45AB"/>
    <w:rsid w:val="00BB4903"/>
    <w:rsid w:val="00BD6E0A"/>
    <w:rsid w:val="00BF0B1B"/>
    <w:rsid w:val="00C81F2D"/>
    <w:rsid w:val="00C831E4"/>
    <w:rsid w:val="00CA58C7"/>
    <w:rsid w:val="00CA6DC4"/>
    <w:rsid w:val="00CC4CA0"/>
    <w:rsid w:val="00CD21DE"/>
    <w:rsid w:val="00CF2258"/>
    <w:rsid w:val="00D0267E"/>
    <w:rsid w:val="00D0296F"/>
    <w:rsid w:val="00D309C1"/>
    <w:rsid w:val="00D450A0"/>
    <w:rsid w:val="00D95C0B"/>
    <w:rsid w:val="00DB0F90"/>
    <w:rsid w:val="00E22DF7"/>
    <w:rsid w:val="00E31D61"/>
    <w:rsid w:val="00E32613"/>
    <w:rsid w:val="00E62EF4"/>
    <w:rsid w:val="00E64584"/>
    <w:rsid w:val="00E9431E"/>
    <w:rsid w:val="00EE4F2D"/>
    <w:rsid w:val="00EF7887"/>
    <w:rsid w:val="00F03EEF"/>
    <w:rsid w:val="00F04973"/>
    <w:rsid w:val="00F22294"/>
    <w:rsid w:val="00F25248"/>
    <w:rsid w:val="00F52102"/>
    <w:rsid w:val="00F87B8E"/>
    <w:rsid w:val="00F91760"/>
    <w:rsid w:val="00FA26AC"/>
    <w:rsid w:val="00FC3225"/>
    <w:rsid w:val="00FC442A"/>
    <w:rsid w:val="00FD05FC"/>
    <w:rsid w:val="00FE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EB0F-461D-43B0-AC9E-8C4AE654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9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pddgorod</dc:creator>
  <cp:keywords/>
  <dc:description/>
  <cp:lastModifiedBy>Елена</cp:lastModifiedBy>
  <cp:revision>87</cp:revision>
  <cp:lastPrinted>2020-10-23T22:14:00Z</cp:lastPrinted>
  <dcterms:created xsi:type="dcterms:W3CDTF">2017-07-10T07:10:00Z</dcterms:created>
  <dcterms:modified xsi:type="dcterms:W3CDTF">2020-10-24T04:47:00Z</dcterms:modified>
</cp:coreProperties>
</file>