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0A" w:rsidRPr="005E6DBA" w:rsidRDefault="00F8060A" w:rsidP="00F8060A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bookmarkStart w:id="0" w:name="_Toc494819987"/>
      <w:r w:rsidRPr="005E6DBA">
        <w:rPr>
          <w:rFonts w:ascii="Times New Roman" w:hAnsi="Times New Roman"/>
          <w:color w:val="auto"/>
          <w:sz w:val="28"/>
          <w:szCs w:val="28"/>
        </w:rPr>
        <w:t xml:space="preserve">Приложение 4. Памятка о  порядке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  <w:bookmarkEnd w:id="0"/>
    </w:p>
    <w:p w:rsidR="00F8060A" w:rsidRPr="005E6DBA" w:rsidRDefault="00F8060A" w:rsidP="00F8060A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F8060A" w:rsidRDefault="00F8060A" w:rsidP="00F8060A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</w:t>
      </w:r>
      <w:r>
        <w:rPr>
          <w:sz w:val="26"/>
          <w:szCs w:val="26"/>
        </w:rPr>
        <w:t>я обучающихся XI (XII) классов.</w:t>
      </w:r>
    </w:p>
    <w:p w:rsidR="00F8060A" w:rsidRPr="009B67EF" w:rsidRDefault="00F8060A" w:rsidP="00F8060A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F8060A" w:rsidRPr="009B67EF" w:rsidRDefault="00F8060A" w:rsidP="00F8060A">
      <w:pPr>
        <w:spacing w:line="276" w:lineRule="auto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9B67EF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7EF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t xml:space="preserve"> </w:t>
      </w:r>
      <w:r w:rsidRPr="009B67EF"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9B67EF">
        <w:rPr>
          <w:sz w:val="26"/>
          <w:szCs w:val="26"/>
        </w:rPr>
        <w:t>заявление</w:t>
      </w:r>
      <w:proofErr w:type="gramEnd"/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органом исполнительной власти субъектов Российской Федерации, осуществляющим государственное управление в сфере образования,</w:t>
      </w:r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ОИВ)</w:t>
      </w:r>
      <w:r w:rsidRPr="009B67EF">
        <w:rPr>
          <w:sz w:val="26"/>
          <w:szCs w:val="26"/>
        </w:rPr>
        <w:t>.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</w:t>
      </w:r>
      <w:r w:rsidRPr="000C1AB3">
        <w:rPr>
          <w:sz w:val="26"/>
          <w:szCs w:val="26"/>
        </w:rPr>
        <w:t>порядок проведения итогового сочинения (изложения) на территории субъекта Российской Федерации, в том числе принима</w:t>
      </w:r>
      <w:r>
        <w:rPr>
          <w:sz w:val="26"/>
          <w:szCs w:val="26"/>
        </w:rPr>
        <w:t>е</w:t>
      </w:r>
      <w:r w:rsidRPr="000C1AB3">
        <w:rPr>
          <w:sz w:val="26"/>
          <w:szCs w:val="26"/>
        </w:rPr>
        <w:t>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>
        <w:rPr>
          <w:sz w:val="26"/>
          <w:szCs w:val="26"/>
        </w:rPr>
        <w:t>.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(изложения) </w:t>
      </w:r>
      <w:r w:rsidRPr="00717C83">
        <w:rPr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 xml:space="preserve">Вход участников итогового сочинения (изложения) </w:t>
      </w:r>
      <w:proofErr w:type="gramStart"/>
      <w:r w:rsidRPr="00FE1089">
        <w:rPr>
          <w:sz w:val="26"/>
          <w:szCs w:val="26"/>
        </w:rPr>
        <w:t>в место проведения</w:t>
      </w:r>
      <w:proofErr w:type="gramEnd"/>
      <w:r w:rsidRPr="00FE1089">
        <w:rPr>
          <w:sz w:val="26"/>
          <w:szCs w:val="26"/>
        </w:rPr>
        <w:t xml:space="preserve">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ручка  (</w:t>
      </w:r>
      <w:proofErr w:type="spellStart"/>
      <w:r w:rsidRPr="00EF6F09">
        <w:rPr>
          <w:sz w:val="26"/>
          <w:szCs w:val="26"/>
        </w:rPr>
        <w:t>гелевая</w:t>
      </w:r>
      <w:proofErr w:type="spellEnd"/>
      <w:r w:rsidRPr="00EF6F09">
        <w:rPr>
          <w:sz w:val="26"/>
          <w:szCs w:val="26"/>
        </w:rPr>
        <w:t xml:space="preserve"> или капиллярная с чернилами ч</w:t>
      </w:r>
      <w:r>
        <w:rPr>
          <w:sz w:val="26"/>
          <w:szCs w:val="26"/>
        </w:rPr>
        <w:t>ё</w:t>
      </w:r>
      <w:r w:rsidRPr="00EF6F09">
        <w:rPr>
          <w:sz w:val="26"/>
          <w:szCs w:val="26"/>
        </w:rPr>
        <w:t>рного цвета);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F8060A" w:rsidRDefault="00F8060A" w:rsidP="00F8060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F8060A" w:rsidRDefault="00F8060A" w:rsidP="00F8060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Черновики 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F8060A" w:rsidRDefault="00F8060A" w:rsidP="00F8060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F8060A" w:rsidRPr="002933C9" w:rsidRDefault="00F8060A" w:rsidP="00F8060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F8060A" w:rsidRPr="000E705C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</w:t>
      </w:r>
      <w:r>
        <w:rPr>
          <w:sz w:val="26"/>
          <w:szCs w:val="26"/>
        </w:rPr>
        <w:t xml:space="preserve"> (далее – ОВЗ)</w:t>
      </w:r>
      <w:r w:rsidRPr="002933C9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0E705C">
        <w:t xml:space="preserve"> </w:t>
      </w:r>
      <w:r w:rsidRPr="000E705C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E705C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</w:t>
      </w:r>
      <w:r w:rsidRPr="002933C9">
        <w:rPr>
          <w:sz w:val="26"/>
          <w:szCs w:val="26"/>
        </w:rPr>
        <w:t>.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C66488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F8060A" w:rsidRPr="00A835D0" w:rsidRDefault="00F8060A" w:rsidP="00F8060A">
      <w:pPr>
        <w:pStyle w:val="a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F6F09">
        <w:rPr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</w:t>
      </w:r>
      <w:r w:rsidRPr="00EF6F09">
        <w:rPr>
          <w:sz w:val="26"/>
          <w:szCs w:val="26"/>
        </w:rPr>
        <w:lastRenderedPageBreak/>
        <w:t xml:space="preserve">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  <w:r w:rsidRPr="002A3876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</w:t>
      </w:r>
      <w:r>
        <w:rPr>
          <w:rFonts w:eastAsia="Calibri"/>
          <w:sz w:val="26"/>
          <w:szCs w:val="26"/>
        </w:rPr>
        <w:t xml:space="preserve"> (в случае, если решение о включении </w:t>
      </w:r>
      <w:r w:rsidRPr="002A3876">
        <w:rPr>
          <w:rFonts w:eastAsia="Calibri"/>
          <w:sz w:val="26"/>
          <w:szCs w:val="26"/>
        </w:rPr>
        <w:t>процедур</w:t>
      </w:r>
      <w:r>
        <w:rPr>
          <w:rFonts w:eastAsia="Calibri"/>
          <w:sz w:val="26"/>
          <w:szCs w:val="26"/>
        </w:rPr>
        <w:t>ы</w:t>
      </w:r>
      <w:r w:rsidRPr="002A3876">
        <w:rPr>
          <w:rFonts w:eastAsia="Calibri"/>
          <w:sz w:val="26"/>
          <w:szCs w:val="26"/>
        </w:rPr>
        <w:t xml:space="preserve"> удаления участников итогового сочинения (изложения)</w:t>
      </w:r>
      <w:r>
        <w:rPr>
          <w:rFonts w:eastAsia="Calibri"/>
          <w:sz w:val="26"/>
          <w:szCs w:val="26"/>
        </w:rPr>
        <w:t xml:space="preserve"> было принято ОИВ).</w:t>
      </w:r>
    </w:p>
    <w:p w:rsidR="00F8060A" w:rsidRPr="00D00B12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F8060A" w:rsidRPr="002933C9" w:rsidRDefault="00F8060A" w:rsidP="00F8060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F8060A" w:rsidRPr="00EC33A3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>
        <w:rPr>
          <w:sz w:val="26"/>
          <w:szCs w:val="26"/>
        </w:rPr>
        <w:t xml:space="preserve"> </w:t>
      </w:r>
      <w:r w:rsidRPr="00EC33A3">
        <w:rPr>
          <w:sz w:val="26"/>
          <w:szCs w:val="26"/>
        </w:rPr>
        <w:t>в текущем учебном году (в первую среду февраля и первую рабочую среду мая)</w:t>
      </w:r>
      <w:r>
        <w:rPr>
          <w:sz w:val="26"/>
          <w:szCs w:val="26"/>
        </w:rPr>
        <w:t>,</w:t>
      </w:r>
      <w:r w:rsidRPr="00EC33A3">
        <w:rPr>
          <w:sz w:val="26"/>
          <w:szCs w:val="26"/>
        </w:rPr>
        <w:t xml:space="preserve"> допускаются: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  <w:proofErr w:type="gramEnd"/>
    </w:p>
    <w:p w:rsidR="00F8060A" w:rsidRPr="00EC33A3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6D7E">
        <w:rPr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r>
        <w:rPr>
          <w:sz w:val="26"/>
          <w:szCs w:val="26"/>
        </w:rPr>
        <w:t xml:space="preserve">15 </w:t>
      </w:r>
      <w:r w:rsidRPr="00C36D7E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ей</w:t>
      </w:r>
      <w:r w:rsidRPr="00C36D7E">
        <w:rPr>
          <w:sz w:val="26"/>
          <w:szCs w:val="26"/>
        </w:rPr>
        <w:t xml:space="preserve"> </w:t>
      </w:r>
      <w:r>
        <w:rPr>
          <w:sz w:val="26"/>
          <w:szCs w:val="26"/>
        </w:rPr>
        <w:t>Памятки</w:t>
      </w:r>
      <w:r w:rsidRPr="00C36D7E">
        <w:rPr>
          <w:sz w:val="26"/>
          <w:szCs w:val="26"/>
        </w:rPr>
        <w:t>;</w:t>
      </w:r>
    </w:p>
    <w:p w:rsidR="00F8060A" w:rsidRPr="00EC33A3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F8060A" w:rsidRPr="00EC33A3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F8060A" w:rsidRPr="00EC33A3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EC33A3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</w:t>
      </w:r>
      <w:r w:rsidRPr="00EC33A3">
        <w:rPr>
          <w:sz w:val="26"/>
          <w:szCs w:val="26"/>
        </w:rPr>
        <w:lastRenderedPageBreak/>
        <w:t>другой образовательной организации или комиссией, сформированной ОИВ на региональном или муниципальном уровн</w:t>
      </w:r>
      <w:r>
        <w:rPr>
          <w:sz w:val="26"/>
          <w:szCs w:val="26"/>
        </w:rPr>
        <w:t>е</w:t>
      </w:r>
      <w:r w:rsidRPr="00EC33A3">
        <w:rPr>
          <w:sz w:val="26"/>
          <w:szCs w:val="26"/>
        </w:rPr>
        <w:t>.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</w:t>
      </w:r>
      <w:proofErr w:type="gramStart"/>
      <w:r w:rsidRPr="00EC33A3">
        <w:rPr>
          <w:sz w:val="26"/>
          <w:szCs w:val="26"/>
        </w:rPr>
        <w:t>обучающихся</w:t>
      </w:r>
      <w:proofErr w:type="gramEnd"/>
      <w:r w:rsidRPr="00EC33A3">
        <w:rPr>
          <w:sz w:val="26"/>
          <w:szCs w:val="26"/>
        </w:rPr>
        <w:t xml:space="preserve"> определяет ОИВ.</w:t>
      </w:r>
    </w:p>
    <w:p w:rsidR="00F8060A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EC33A3">
        <w:rPr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 w:rsidRPr="00EC33A3">
        <w:rPr>
          <w:sz w:val="26"/>
          <w:szCs w:val="26"/>
        </w:rPr>
        <w:t>обучение по программам</w:t>
      </w:r>
      <w:proofErr w:type="gramEnd"/>
      <w:r w:rsidRPr="00EC33A3">
        <w:rPr>
          <w:sz w:val="26"/>
          <w:szCs w:val="26"/>
        </w:rPr>
        <w:t xml:space="preserve">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F8060A" w:rsidRPr="00EC33A3" w:rsidRDefault="00F8060A" w:rsidP="00F8060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66488">
        <w:rPr>
          <w:sz w:val="26"/>
          <w:szCs w:val="26"/>
        </w:rPr>
        <w:t>Итоговое сочинение (изложение) как допуск к ГИА – бессрочно.</w:t>
      </w:r>
    </w:p>
    <w:p w:rsidR="00F8060A" w:rsidRDefault="00F8060A" w:rsidP="00F8060A">
      <w:pPr>
        <w:ind w:left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contextualSpacing/>
        <w:jc w:val="both"/>
        <w:rPr>
          <w:sz w:val="26"/>
          <w:szCs w:val="26"/>
        </w:rPr>
      </w:pPr>
      <w:bookmarkStart w:id="1" w:name="_GoBack"/>
      <w:bookmarkEnd w:id="1"/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Default="00F8060A" w:rsidP="00F8060A">
      <w:pPr>
        <w:ind w:firstLine="709"/>
        <w:contextualSpacing/>
        <w:jc w:val="both"/>
        <w:rPr>
          <w:sz w:val="26"/>
          <w:szCs w:val="26"/>
        </w:rPr>
      </w:pPr>
    </w:p>
    <w:p w:rsidR="00F8060A" w:rsidRPr="00EF75CF" w:rsidRDefault="00F8060A" w:rsidP="00F8060A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F8060A" w:rsidRPr="008D0CDA" w:rsidRDefault="00F8060A" w:rsidP="00F8060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</w:t>
      </w:r>
      <w:proofErr w:type="gramStart"/>
      <w:r w:rsidRPr="008D0CDA">
        <w:rPr>
          <w:sz w:val="26"/>
          <w:szCs w:val="26"/>
        </w:rPr>
        <w:t>ознакомлен</w:t>
      </w:r>
      <w:proofErr w:type="gramEnd"/>
      <w:r w:rsidRPr="008D0CDA">
        <w:rPr>
          <w:sz w:val="26"/>
          <w:szCs w:val="26"/>
        </w:rPr>
        <w:t xml:space="preserve">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F8060A" w:rsidRPr="008D0CDA" w:rsidRDefault="00F8060A" w:rsidP="00F8060A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F8060A" w:rsidRPr="008D0CDA" w:rsidRDefault="00F8060A" w:rsidP="00F8060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итогового сочинения (изложения)</w:t>
      </w:r>
    </w:p>
    <w:p w:rsidR="00F8060A" w:rsidRPr="008D0CDA" w:rsidRDefault="00F8060A" w:rsidP="00F8060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 ___________________(_____________________)</w:t>
      </w:r>
    </w:p>
    <w:p w:rsidR="00F8060A" w:rsidRPr="008D0CDA" w:rsidRDefault="00F8060A" w:rsidP="00F8060A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F8060A" w:rsidRPr="008D0CDA" w:rsidRDefault="00F8060A" w:rsidP="00F8060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«___»_______20__г.</w:t>
      </w:r>
    </w:p>
    <w:p w:rsidR="00F8060A" w:rsidRPr="008D0CDA" w:rsidRDefault="00F8060A" w:rsidP="00F8060A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F8060A" w:rsidRPr="008D0CDA" w:rsidRDefault="00F8060A" w:rsidP="00F8060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F8060A" w:rsidRPr="006B25FC" w:rsidRDefault="00F8060A" w:rsidP="00F8060A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___________________(_____________________)</w:t>
      </w:r>
      <w:r>
        <w:rPr>
          <w:sz w:val="26"/>
          <w:szCs w:val="26"/>
        </w:rPr>
        <w:t xml:space="preserve"> </w:t>
      </w:r>
      <w:r w:rsidRPr="008D0CDA">
        <w:rPr>
          <w:sz w:val="26"/>
          <w:szCs w:val="26"/>
        </w:rPr>
        <w:t>«___»_______20__г.</w:t>
      </w:r>
    </w:p>
    <w:p w:rsidR="00F8060A" w:rsidRDefault="00F8060A" w:rsidP="00F8060A">
      <w:pPr>
        <w:spacing w:line="276" w:lineRule="auto"/>
        <w:rPr>
          <w:sz w:val="26"/>
          <w:szCs w:val="26"/>
        </w:rPr>
      </w:pPr>
    </w:p>
    <w:p w:rsidR="00F8060A" w:rsidRDefault="00F8060A" w:rsidP="00F8060A">
      <w:pPr>
        <w:spacing w:line="276" w:lineRule="auto"/>
        <w:rPr>
          <w:sz w:val="26"/>
          <w:szCs w:val="26"/>
        </w:rPr>
      </w:pPr>
    </w:p>
    <w:p w:rsidR="003A2F34" w:rsidRDefault="003A2F34"/>
    <w:sectPr w:rsidR="003A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2D"/>
    <w:rsid w:val="003A2F34"/>
    <w:rsid w:val="0046642D"/>
    <w:rsid w:val="00F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06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6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F8060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80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06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6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F8060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80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Цыганова</cp:lastModifiedBy>
  <cp:revision>2</cp:revision>
  <dcterms:created xsi:type="dcterms:W3CDTF">2017-11-07T05:20:00Z</dcterms:created>
  <dcterms:modified xsi:type="dcterms:W3CDTF">2017-11-07T05:20:00Z</dcterms:modified>
</cp:coreProperties>
</file>